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D79A" w14:textId="77777777" w:rsidR="00247E2E" w:rsidRDefault="00247E2E" w:rsidP="00212E6E">
      <w:pPr>
        <w:rPr>
          <w:rFonts w:ascii="Arial Narrow" w:hAnsi="Arial Narrow"/>
          <w:b/>
          <w:bCs/>
        </w:rPr>
      </w:pPr>
    </w:p>
    <w:p w14:paraId="0AD2C8CD" w14:textId="1F283F15" w:rsidR="00212E6E" w:rsidRPr="001869F7" w:rsidRDefault="00212E6E" w:rsidP="00212E6E">
      <w:pPr>
        <w:rPr>
          <w:rFonts w:ascii="Arial Narrow" w:hAnsi="Arial Narrow"/>
          <w:b/>
          <w:bCs/>
        </w:rPr>
      </w:pPr>
      <w:proofErr w:type="spellStart"/>
      <w:r w:rsidRPr="001869F7">
        <w:rPr>
          <w:rFonts w:ascii="Arial Narrow" w:hAnsi="Arial Narrow"/>
          <w:b/>
          <w:bCs/>
        </w:rPr>
        <w:t>Velener</w:t>
      </w:r>
      <w:proofErr w:type="spellEnd"/>
      <w:r w:rsidRPr="001869F7">
        <w:rPr>
          <w:rFonts w:ascii="Arial Narrow" w:hAnsi="Arial Narrow"/>
          <w:b/>
          <w:bCs/>
        </w:rPr>
        <w:t xml:space="preserve"> Waldweihnachtsmarkt 2026: Ein Million Lichter, neue Highlights und unvergessliche Adventsmomente im Münsterland</w:t>
      </w:r>
    </w:p>
    <w:p w14:paraId="2DC8572E" w14:textId="77777777" w:rsidR="0059706F" w:rsidRPr="001869F7" w:rsidRDefault="0059706F" w:rsidP="00212E6E">
      <w:pPr>
        <w:rPr>
          <w:rFonts w:ascii="Arial Narrow" w:hAnsi="Arial Narrow"/>
          <w:b/>
          <w:bCs/>
        </w:rPr>
      </w:pPr>
    </w:p>
    <w:p w14:paraId="536E04F6" w14:textId="1F8E2905" w:rsidR="00212E6E" w:rsidRPr="001869F7" w:rsidRDefault="00212E6E" w:rsidP="00212E6E">
      <w:pPr>
        <w:rPr>
          <w:rFonts w:ascii="Arial Narrow" w:hAnsi="Arial Narrow"/>
        </w:rPr>
      </w:pPr>
      <w:r w:rsidRPr="001869F7">
        <w:rPr>
          <w:rFonts w:ascii="Arial Narrow" w:hAnsi="Arial Narrow"/>
          <w:b/>
          <w:bCs/>
        </w:rPr>
        <w:t>Velen, Juli 2026</w:t>
      </w:r>
      <w:r w:rsidRPr="001869F7">
        <w:rPr>
          <w:rFonts w:ascii="Arial Narrow" w:hAnsi="Arial Narrow"/>
        </w:rPr>
        <w:t xml:space="preserve"> – Wenn sich der Wald in ein funkelndes Lichtermeer verwandelt, festlicher Duft zwischen Tannen und Feuerstellen aufsteigt und die Vorfreude auf Weihnachten spürbar wird, ist es wieder so weit: Der </w:t>
      </w:r>
      <w:proofErr w:type="spellStart"/>
      <w:r w:rsidRPr="001869F7">
        <w:rPr>
          <w:rFonts w:ascii="Arial Narrow" w:hAnsi="Arial Narrow"/>
        </w:rPr>
        <w:t>Velener</w:t>
      </w:r>
      <w:proofErr w:type="spellEnd"/>
      <w:r w:rsidRPr="001869F7">
        <w:rPr>
          <w:rFonts w:ascii="Arial Narrow" w:hAnsi="Arial Narrow"/>
        </w:rPr>
        <w:t xml:space="preserve"> Waldweihnachtsmarkt öffnet seine Tore. An den vier Adventswochenenden lädt einer der stimmungsvollsten Weihnachtsmärkte Deutschlands Besucherinnen und Besucher aus dem gesamten Münsterland und darüber hinaus zu einem einzigartigen Erlebnis auf dem Landgut Krumme in Velen ein. Rund </w:t>
      </w:r>
      <w:r w:rsidRPr="001869F7">
        <w:rPr>
          <w:rFonts w:ascii="Arial Narrow" w:hAnsi="Arial Narrow"/>
          <w:b/>
          <w:bCs/>
        </w:rPr>
        <w:t>eine Million Lichter</w:t>
      </w:r>
      <w:r w:rsidRPr="001869F7">
        <w:rPr>
          <w:rFonts w:ascii="Arial Narrow" w:hAnsi="Arial Narrow"/>
        </w:rPr>
        <w:t xml:space="preserve"> sorgen für eine märchenhafte Atmosphäre mitten im Wald. </w:t>
      </w:r>
    </w:p>
    <w:p w14:paraId="3EC13CD1" w14:textId="77777777" w:rsidR="00212E6E" w:rsidRPr="001869F7" w:rsidRDefault="00212E6E" w:rsidP="00212E6E">
      <w:pPr>
        <w:rPr>
          <w:rFonts w:ascii="Arial Narrow" w:hAnsi="Arial Narrow"/>
          <w:b/>
          <w:bCs/>
        </w:rPr>
      </w:pPr>
      <w:r w:rsidRPr="001869F7">
        <w:rPr>
          <w:rFonts w:ascii="Arial Narrow" w:hAnsi="Arial Narrow"/>
          <w:b/>
          <w:bCs/>
        </w:rPr>
        <w:t>Weihnachtszauber an vier Adventswochenenden</w:t>
      </w:r>
    </w:p>
    <w:p w14:paraId="1646E389" w14:textId="2BC8596B" w:rsidR="00212E6E" w:rsidRPr="001869F7" w:rsidRDefault="00212E6E" w:rsidP="00212E6E">
      <w:pPr>
        <w:rPr>
          <w:rFonts w:ascii="Arial Narrow" w:hAnsi="Arial Narrow"/>
        </w:rPr>
      </w:pPr>
      <w:r w:rsidRPr="001869F7">
        <w:rPr>
          <w:rFonts w:ascii="Arial Narrow" w:hAnsi="Arial Narrow"/>
        </w:rPr>
        <w:t xml:space="preserve">Vom </w:t>
      </w:r>
      <w:r w:rsidRPr="001869F7">
        <w:rPr>
          <w:rFonts w:ascii="Arial Narrow" w:hAnsi="Arial Narrow"/>
          <w:b/>
          <w:bCs/>
        </w:rPr>
        <w:t>27. November bis 20. Dezember 2026</w:t>
      </w:r>
      <w:r w:rsidRPr="001869F7">
        <w:rPr>
          <w:rFonts w:ascii="Arial Narrow" w:hAnsi="Arial Narrow"/>
        </w:rPr>
        <w:t xml:space="preserve">, jeweils </w:t>
      </w:r>
      <w:r w:rsidRPr="001869F7">
        <w:rPr>
          <w:rFonts w:ascii="Arial Narrow" w:hAnsi="Arial Narrow"/>
          <w:b/>
          <w:bCs/>
        </w:rPr>
        <w:t>freitags bis sonntags von 11 bis 20 Uhr</w:t>
      </w:r>
      <w:r w:rsidRPr="001869F7">
        <w:rPr>
          <w:rFonts w:ascii="Arial Narrow" w:hAnsi="Arial Narrow"/>
        </w:rPr>
        <w:t xml:space="preserve">, erwartet die Gäste eine liebevoll gestaltete Weihnachtswelt fernab von Hektik und Einkaufsstress. Zwischen romantisch beleuchteten Waldwegen, festlich dekorierten Hütten und knisternden Feuerstellen entsteht eine besondere Atmosphäre, die Jahr für Jahr Tausende Besucher begeistert. </w:t>
      </w:r>
    </w:p>
    <w:p w14:paraId="3893CECB" w14:textId="401B24FA" w:rsidR="00212E6E" w:rsidRPr="001869F7" w:rsidRDefault="00212E6E" w:rsidP="00212E6E">
      <w:pPr>
        <w:rPr>
          <w:rFonts w:ascii="Arial Narrow" w:hAnsi="Arial Narrow"/>
        </w:rPr>
      </w:pPr>
      <w:r w:rsidRPr="001869F7">
        <w:rPr>
          <w:rFonts w:ascii="Arial Narrow" w:hAnsi="Arial Narrow"/>
        </w:rPr>
        <w:t xml:space="preserve">Auf mehr als 25.000 Quadratmetern laden rund </w:t>
      </w:r>
      <w:r w:rsidRPr="001869F7">
        <w:rPr>
          <w:rFonts w:ascii="Arial Narrow" w:hAnsi="Arial Narrow"/>
          <w:b/>
          <w:bCs/>
        </w:rPr>
        <w:t>150 sorgfältig ausgewählte Aussteller</w:t>
      </w:r>
      <w:r w:rsidRPr="001869F7">
        <w:rPr>
          <w:rFonts w:ascii="Arial Narrow" w:hAnsi="Arial Narrow"/>
        </w:rPr>
        <w:t xml:space="preserve"> zum Entdecken, Staunen und Genießen ein. Hochwertiges Kunsthandwerk, individuelle Geschenkideen, stilvolle Dekorationen und regionale Besonderheiten machen den Markt zu einem beliebten Ziel für alle, die das Besondere suchen. </w:t>
      </w:r>
    </w:p>
    <w:p w14:paraId="19711B4A" w14:textId="77777777" w:rsidR="00212E6E" w:rsidRPr="001869F7" w:rsidRDefault="00212E6E" w:rsidP="00212E6E">
      <w:pPr>
        <w:rPr>
          <w:rFonts w:ascii="Arial Narrow" w:hAnsi="Arial Narrow"/>
          <w:b/>
          <w:bCs/>
        </w:rPr>
      </w:pPr>
      <w:r w:rsidRPr="001869F7">
        <w:rPr>
          <w:rFonts w:ascii="Arial Narrow" w:hAnsi="Arial Narrow"/>
          <w:b/>
          <w:bCs/>
        </w:rPr>
        <w:t>Neue Ideen für noch mehr Erlebnisqualität</w:t>
      </w:r>
    </w:p>
    <w:p w14:paraId="23309BAF" w14:textId="77777777" w:rsidR="00212E6E" w:rsidRPr="001869F7" w:rsidRDefault="00212E6E" w:rsidP="00212E6E">
      <w:pPr>
        <w:rPr>
          <w:rFonts w:ascii="Arial Narrow" w:hAnsi="Arial Narrow"/>
        </w:rPr>
      </w:pPr>
      <w:r w:rsidRPr="001869F7">
        <w:rPr>
          <w:rFonts w:ascii="Arial Narrow" w:hAnsi="Arial Narrow"/>
        </w:rPr>
        <w:t xml:space="preserve">Auch 2026 entwickelt sich der </w:t>
      </w:r>
      <w:proofErr w:type="spellStart"/>
      <w:r w:rsidRPr="001869F7">
        <w:rPr>
          <w:rFonts w:ascii="Arial Narrow" w:hAnsi="Arial Narrow"/>
        </w:rPr>
        <w:t>Velener</w:t>
      </w:r>
      <w:proofErr w:type="spellEnd"/>
      <w:r w:rsidRPr="001869F7">
        <w:rPr>
          <w:rFonts w:ascii="Arial Narrow" w:hAnsi="Arial Narrow"/>
        </w:rPr>
        <w:t xml:space="preserve"> Waldweihnachtsmarkt weiter. Im beliebten </w:t>
      </w:r>
      <w:proofErr w:type="spellStart"/>
      <w:r w:rsidRPr="001869F7">
        <w:rPr>
          <w:rFonts w:ascii="Arial Narrow" w:hAnsi="Arial Narrow"/>
        </w:rPr>
        <w:t>Cafézelt</w:t>
      </w:r>
      <w:proofErr w:type="spellEnd"/>
      <w:r w:rsidRPr="001869F7">
        <w:rPr>
          <w:rFonts w:ascii="Arial Narrow" w:hAnsi="Arial Narrow"/>
        </w:rPr>
        <w:t xml:space="preserve"> entsteht eine neue Plattform für kreative Talente: Wechselnde </w:t>
      </w:r>
      <w:r w:rsidRPr="001869F7">
        <w:rPr>
          <w:rFonts w:ascii="Arial Narrow" w:hAnsi="Arial Narrow"/>
          <w:b/>
          <w:bCs/>
        </w:rPr>
        <w:t>Pop-up-Aussteller aus dem Kunsthandwerk</w:t>
      </w:r>
      <w:r w:rsidRPr="001869F7">
        <w:rPr>
          <w:rFonts w:ascii="Arial Narrow" w:hAnsi="Arial Narrow"/>
        </w:rPr>
        <w:t xml:space="preserve"> präsentieren hier Woche für Woche ihre handgefertigten Unikate. Jeder Besuch bietet neue Inspirationen und besondere Entdeckungen.</w:t>
      </w:r>
    </w:p>
    <w:p w14:paraId="6A60B4B7" w14:textId="77777777" w:rsidR="00212E6E" w:rsidRPr="001869F7" w:rsidRDefault="00212E6E" w:rsidP="00212E6E">
      <w:pPr>
        <w:rPr>
          <w:rFonts w:ascii="Arial Narrow" w:hAnsi="Arial Narrow"/>
          <w:b/>
          <w:bCs/>
        </w:rPr>
      </w:pPr>
      <w:r w:rsidRPr="001869F7">
        <w:rPr>
          <w:rFonts w:ascii="Arial Narrow" w:hAnsi="Arial Narrow"/>
          <w:b/>
          <w:bCs/>
        </w:rPr>
        <w:t>Genussmomente zwischen Lichterglanz und Tannenduft</w:t>
      </w:r>
    </w:p>
    <w:p w14:paraId="1B01D0AF" w14:textId="6C66731E" w:rsidR="00212E6E" w:rsidRPr="001869F7" w:rsidRDefault="00212E6E" w:rsidP="00212E6E">
      <w:pPr>
        <w:rPr>
          <w:rFonts w:ascii="Arial Narrow" w:hAnsi="Arial Narrow"/>
        </w:rPr>
      </w:pPr>
      <w:r w:rsidRPr="001869F7">
        <w:rPr>
          <w:rFonts w:ascii="Arial Narrow" w:hAnsi="Arial Narrow"/>
        </w:rPr>
        <w:t xml:space="preserve">Nicht nur Weihnachtsliebhaber kommen auf ihre Kosten. Zahlreiche Gastronomiestände verwöhnen die Besucher mit winterlichen Spezialitäten und festlichen Köstlichkeiten. Von Winzer-Glühwein, Punsch und heißer Trinkschokolade bis hin zu herzhaften Wintergerichten und regionalen Leckereien ist für jeden Geschmack etwas dabei. Gemütliche Plätze im Lichterwald laden dazu ein, die besondere Atmosphäre in aller Ruhe zu genießen. </w:t>
      </w:r>
    </w:p>
    <w:p w14:paraId="2FAF9B3F" w14:textId="77777777" w:rsidR="00212E6E" w:rsidRPr="001869F7" w:rsidRDefault="00212E6E" w:rsidP="00212E6E">
      <w:pPr>
        <w:rPr>
          <w:rFonts w:ascii="Arial Narrow" w:hAnsi="Arial Narrow"/>
          <w:b/>
          <w:bCs/>
        </w:rPr>
      </w:pPr>
      <w:r w:rsidRPr="001869F7">
        <w:rPr>
          <w:rFonts w:ascii="Arial Narrow" w:hAnsi="Arial Narrow"/>
          <w:b/>
          <w:bCs/>
        </w:rPr>
        <w:t>Ein Erlebnis für die ganze Familie</w:t>
      </w:r>
    </w:p>
    <w:p w14:paraId="7EE39946" w14:textId="77777777" w:rsidR="00212E6E" w:rsidRPr="001869F7" w:rsidRDefault="00212E6E" w:rsidP="00212E6E">
      <w:pPr>
        <w:rPr>
          <w:rFonts w:ascii="Arial Narrow" w:hAnsi="Arial Narrow"/>
        </w:rPr>
      </w:pPr>
      <w:r w:rsidRPr="001869F7">
        <w:rPr>
          <w:rFonts w:ascii="Arial Narrow" w:hAnsi="Arial Narrow"/>
        </w:rPr>
        <w:t>Besonders Familien schätzen die einzigartige Mischung aus Weihnachtszauber, Natur und Unterhaltung. Liebevoll gestaltete Bereiche für Kinder, spannende Entdeckungen entlang der Waldwege sowie Begegnungen mit dem Weihnachtsmann und seinen Helfern machen den Besuch zu einem unvergesslichen Erlebnis für kleine und große Gäste.</w:t>
      </w:r>
    </w:p>
    <w:p w14:paraId="7C7C0704" w14:textId="77777777" w:rsidR="00212E6E" w:rsidRPr="001869F7" w:rsidRDefault="00212E6E" w:rsidP="00212E6E">
      <w:pPr>
        <w:rPr>
          <w:rFonts w:ascii="Arial Narrow" w:hAnsi="Arial Narrow"/>
          <w:b/>
          <w:bCs/>
        </w:rPr>
      </w:pPr>
      <w:r w:rsidRPr="001869F7">
        <w:rPr>
          <w:rFonts w:ascii="Arial Narrow" w:hAnsi="Arial Narrow"/>
          <w:b/>
          <w:bCs/>
        </w:rPr>
        <w:t>Tickets jetzt sichern und sparen</w:t>
      </w:r>
    </w:p>
    <w:p w14:paraId="3D261692" w14:textId="315B401C" w:rsidR="00212E6E" w:rsidRPr="001869F7" w:rsidRDefault="00212E6E" w:rsidP="00212E6E">
      <w:pPr>
        <w:rPr>
          <w:rFonts w:ascii="Arial Narrow" w:hAnsi="Arial Narrow"/>
        </w:rPr>
      </w:pPr>
      <w:r w:rsidRPr="001869F7">
        <w:rPr>
          <w:rFonts w:ascii="Arial Narrow" w:hAnsi="Arial Narrow"/>
        </w:rPr>
        <w:t xml:space="preserve">Der Ticketvorverkauf für den </w:t>
      </w:r>
      <w:proofErr w:type="spellStart"/>
      <w:r w:rsidRPr="001869F7">
        <w:rPr>
          <w:rFonts w:ascii="Arial Narrow" w:hAnsi="Arial Narrow"/>
        </w:rPr>
        <w:t>Velener</w:t>
      </w:r>
      <w:proofErr w:type="spellEnd"/>
      <w:r w:rsidRPr="001869F7">
        <w:rPr>
          <w:rFonts w:ascii="Arial Narrow" w:hAnsi="Arial Narrow"/>
        </w:rPr>
        <w:t xml:space="preserve"> Waldweihnachtsmarkt 2026 läuft bereits. Besucher profitieren von attraktiven </w:t>
      </w:r>
      <w:r w:rsidRPr="001869F7">
        <w:rPr>
          <w:rFonts w:ascii="Arial Narrow" w:hAnsi="Arial Narrow"/>
          <w:b/>
          <w:bCs/>
        </w:rPr>
        <w:t>Frühbucherrabatten von bis zu 30 Prozent</w:t>
      </w:r>
      <w:r w:rsidRPr="001869F7">
        <w:rPr>
          <w:rFonts w:ascii="Arial Narrow" w:hAnsi="Arial Narrow"/>
        </w:rPr>
        <w:t xml:space="preserve">. Da die vergünstigten Kontingente begrenzt sind, lohnt sich eine frühzeitige Buchung. Neben regulären Tickets stehen auch VIP-Tickets sowie Early-Entry-Tickets zur Verfügung. Kinder bis einschließlich 14 Jahre erhalten freien Eintritt. </w:t>
      </w:r>
    </w:p>
    <w:p w14:paraId="793CAB17" w14:textId="77777777" w:rsidR="00212E6E" w:rsidRPr="001869F7" w:rsidRDefault="00212E6E" w:rsidP="00212E6E">
      <w:pPr>
        <w:rPr>
          <w:rFonts w:ascii="Arial Narrow" w:hAnsi="Arial Narrow"/>
        </w:rPr>
      </w:pPr>
      <w:r w:rsidRPr="001869F7">
        <w:rPr>
          <w:rFonts w:ascii="Arial Narrow" w:hAnsi="Arial Narrow"/>
        </w:rPr>
        <w:t>Wer sich einen der begehrten Besuchstermine sichern möchte, sollte daher nicht lange warten.</w:t>
      </w:r>
    </w:p>
    <w:p w14:paraId="277C7935" w14:textId="4C3506D1" w:rsidR="00212E6E" w:rsidRPr="001869F7" w:rsidRDefault="00212E6E" w:rsidP="00212E6E">
      <w:pPr>
        <w:rPr>
          <w:rFonts w:ascii="Arial Narrow" w:hAnsi="Arial Narrow"/>
        </w:rPr>
      </w:pPr>
      <w:r w:rsidRPr="001869F7">
        <w:rPr>
          <w:rFonts w:ascii="Arial Narrow" w:hAnsi="Arial Narrow"/>
          <w:b/>
          <w:bCs/>
        </w:rPr>
        <w:t>Tickets und weitere Informationen:</w:t>
      </w:r>
      <w:r w:rsidRPr="001869F7">
        <w:rPr>
          <w:rFonts w:ascii="Arial Narrow" w:hAnsi="Arial Narrow"/>
        </w:rPr>
        <w:br/>
      </w:r>
      <w:hyperlink r:id="rId9" w:history="1">
        <w:r w:rsidR="00B304F5" w:rsidRPr="001869F7">
          <w:rPr>
            <w:rStyle w:val="Hyperlink"/>
            <w:rFonts w:ascii="Arial Narrow" w:hAnsi="Arial Narrow"/>
          </w:rPr>
          <w:t>www.waldweihnachtsmarkt.de</w:t>
        </w:r>
      </w:hyperlink>
    </w:p>
    <w:p w14:paraId="04F620FA" w14:textId="77777777" w:rsidR="00B304F5" w:rsidRPr="001869F7" w:rsidRDefault="00B304F5" w:rsidP="00212E6E">
      <w:pPr>
        <w:rPr>
          <w:rFonts w:ascii="Arial Narrow" w:hAnsi="Arial Narrow"/>
        </w:rPr>
      </w:pPr>
    </w:p>
    <w:p w14:paraId="6D42B6CD" w14:textId="77777777" w:rsidR="00212E6E" w:rsidRPr="001869F7" w:rsidRDefault="00000000" w:rsidP="00212E6E">
      <w:pPr>
        <w:rPr>
          <w:rFonts w:ascii="Arial Narrow" w:hAnsi="Arial Narrow"/>
        </w:rPr>
      </w:pPr>
      <w:r w:rsidRPr="001869F7">
        <w:rPr>
          <w:rFonts w:ascii="Arial Narrow" w:hAnsi="Arial Narrow"/>
        </w:rPr>
        <w:pict w14:anchorId="4C238C86">
          <v:rect id="_x0000_i1034" style="width:0;height:1.5pt" o:hralign="center" o:hrstd="t" o:hr="t" fillcolor="#a0a0a0" stroked="f"/>
        </w:pict>
      </w:r>
    </w:p>
    <w:p w14:paraId="336BBA6E" w14:textId="77777777" w:rsidR="00212E6E" w:rsidRPr="001869F7" w:rsidRDefault="00212E6E" w:rsidP="00212E6E">
      <w:pPr>
        <w:rPr>
          <w:rFonts w:ascii="Arial Narrow" w:hAnsi="Arial Narrow"/>
          <w:b/>
          <w:bCs/>
        </w:rPr>
      </w:pPr>
      <w:r w:rsidRPr="001869F7">
        <w:rPr>
          <w:rFonts w:ascii="Arial Narrow" w:hAnsi="Arial Narrow"/>
          <w:b/>
          <w:bCs/>
        </w:rPr>
        <w:t>Veranstaltungsdaten auf einen Blick</w:t>
      </w:r>
    </w:p>
    <w:p w14:paraId="46DBCD6D" w14:textId="14B72F8B" w:rsidR="00212E6E" w:rsidRPr="001869F7" w:rsidRDefault="00212E6E" w:rsidP="00212E6E">
      <w:pPr>
        <w:rPr>
          <w:rFonts w:ascii="Arial Narrow" w:hAnsi="Arial Narrow"/>
        </w:rPr>
      </w:pPr>
      <w:proofErr w:type="spellStart"/>
      <w:r w:rsidRPr="001869F7">
        <w:rPr>
          <w:rFonts w:ascii="Arial Narrow" w:hAnsi="Arial Narrow"/>
          <w:b/>
          <w:bCs/>
        </w:rPr>
        <w:t>Velener</w:t>
      </w:r>
      <w:proofErr w:type="spellEnd"/>
      <w:r w:rsidRPr="001869F7">
        <w:rPr>
          <w:rFonts w:ascii="Arial Narrow" w:hAnsi="Arial Narrow"/>
          <w:b/>
          <w:bCs/>
        </w:rPr>
        <w:t xml:space="preserve"> Waldweihnachtsmarkt 2026</w:t>
      </w:r>
      <w:r w:rsidRPr="001869F7">
        <w:rPr>
          <w:rFonts w:ascii="Arial Narrow" w:hAnsi="Arial Narrow"/>
        </w:rPr>
        <w:br/>
      </w:r>
      <w:r w:rsidRPr="001869F7">
        <w:rPr>
          <w:rFonts w:ascii="Arial Narrow" w:hAnsi="Arial Narrow"/>
          <w:b/>
          <w:bCs/>
        </w:rPr>
        <w:t>Ort:</w:t>
      </w:r>
      <w:r w:rsidRPr="001869F7">
        <w:rPr>
          <w:rFonts w:ascii="Arial Narrow" w:hAnsi="Arial Narrow"/>
        </w:rPr>
        <w:t xml:space="preserve"> Landgut Krumme, Eschstraße 118, 46342 Velen</w:t>
      </w:r>
      <w:r w:rsidRPr="001869F7">
        <w:rPr>
          <w:rFonts w:ascii="Arial Narrow" w:hAnsi="Arial Narrow"/>
        </w:rPr>
        <w:br/>
      </w:r>
      <w:r w:rsidRPr="001869F7">
        <w:rPr>
          <w:rFonts w:ascii="Arial Narrow" w:hAnsi="Arial Narrow"/>
          <w:b/>
          <w:bCs/>
        </w:rPr>
        <w:t>Termine:</w:t>
      </w:r>
      <w:r w:rsidRPr="001869F7">
        <w:rPr>
          <w:rFonts w:ascii="Arial Narrow" w:hAnsi="Arial Narrow"/>
        </w:rPr>
        <w:t xml:space="preserve"> 27.-29. November, 4.-6. Dezember, 11.-13. Dezember sowie 18.-20. Dezember 2026</w:t>
      </w:r>
      <w:r w:rsidRPr="001869F7">
        <w:rPr>
          <w:rFonts w:ascii="Arial Narrow" w:hAnsi="Arial Narrow"/>
        </w:rPr>
        <w:br/>
      </w:r>
      <w:r w:rsidRPr="001869F7">
        <w:rPr>
          <w:rFonts w:ascii="Arial Narrow" w:hAnsi="Arial Narrow"/>
          <w:b/>
          <w:bCs/>
        </w:rPr>
        <w:t>Öffnungszeiten:</w:t>
      </w:r>
      <w:r w:rsidRPr="001869F7">
        <w:rPr>
          <w:rFonts w:ascii="Arial Narrow" w:hAnsi="Arial Narrow"/>
        </w:rPr>
        <w:t xml:space="preserve"> jeweils Freitag bis Sonntag, 11 bis 20 Uhr</w:t>
      </w:r>
      <w:r w:rsidRPr="001869F7">
        <w:rPr>
          <w:rFonts w:ascii="Arial Narrow" w:hAnsi="Arial Narrow"/>
        </w:rPr>
        <w:br/>
      </w:r>
      <w:r w:rsidRPr="001869F7">
        <w:rPr>
          <w:rFonts w:ascii="Arial Narrow" w:hAnsi="Arial Narrow"/>
          <w:b/>
          <w:bCs/>
        </w:rPr>
        <w:t>Tickets:</w:t>
      </w:r>
      <w:r w:rsidRPr="001869F7">
        <w:rPr>
          <w:rFonts w:ascii="Arial Narrow" w:hAnsi="Arial Narrow"/>
        </w:rPr>
        <w:t xml:space="preserve"> Online im Vorverkauf und an der Tageskasse erhältlich</w:t>
      </w:r>
      <w:r w:rsidRPr="001869F7">
        <w:rPr>
          <w:rFonts w:ascii="Arial Narrow" w:hAnsi="Arial Narrow"/>
        </w:rPr>
        <w:br/>
      </w:r>
      <w:r w:rsidRPr="001869F7">
        <w:rPr>
          <w:rFonts w:ascii="Arial Narrow" w:hAnsi="Arial Narrow"/>
          <w:b/>
          <w:bCs/>
        </w:rPr>
        <w:t>Weitere Informationen:</w:t>
      </w:r>
      <w:r w:rsidRPr="001869F7">
        <w:rPr>
          <w:rFonts w:ascii="Arial Narrow" w:hAnsi="Arial Narrow"/>
        </w:rPr>
        <w:t xml:space="preserve"> www.waldweihnachtsmarkt.de </w:t>
      </w:r>
    </w:p>
    <w:p w14:paraId="019543C8" w14:textId="77777777" w:rsidR="00212E6E" w:rsidRPr="001869F7" w:rsidRDefault="00212E6E" w:rsidP="00212E6E">
      <w:pPr>
        <w:rPr>
          <w:rFonts w:ascii="Arial Narrow" w:hAnsi="Arial Narrow"/>
        </w:rPr>
      </w:pPr>
    </w:p>
    <w:p w14:paraId="7964A2AA" w14:textId="77777777" w:rsidR="00212E6E" w:rsidRPr="001869F7" w:rsidRDefault="00212E6E" w:rsidP="00212E6E">
      <w:pPr>
        <w:rPr>
          <w:rFonts w:ascii="Arial Narrow" w:hAnsi="Arial Narrow"/>
        </w:rPr>
      </w:pPr>
      <w:r w:rsidRPr="001869F7">
        <w:rPr>
          <w:rFonts w:ascii="Arial Narrow" w:hAnsi="Arial Narrow"/>
          <w:b/>
          <w:bCs/>
        </w:rPr>
        <w:t>Pressekontakt</w:t>
      </w:r>
      <w:r w:rsidRPr="001869F7">
        <w:rPr>
          <w:rFonts w:ascii="Arial Narrow" w:hAnsi="Arial Narrow"/>
        </w:rPr>
        <w:br/>
        <w:t>Landgut Krumme GmbH &amp; Co. KG</w:t>
      </w:r>
      <w:r w:rsidRPr="001869F7">
        <w:rPr>
          <w:rFonts w:ascii="Arial Narrow" w:hAnsi="Arial Narrow"/>
        </w:rPr>
        <w:br/>
        <w:t>Eschstraße 118, 46342 Velen</w:t>
      </w:r>
      <w:r w:rsidRPr="001869F7">
        <w:rPr>
          <w:rFonts w:ascii="Arial Narrow" w:hAnsi="Arial Narrow"/>
        </w:rPr>
        <w:br/>
        <w:t>Telefon: 02863 1405</w:t>
      </w:r>
      <w:r w:rsidRPr="001869F7">
        <w:rPr>
          <w:rFonts w:ascii="Arial Narrow" w:hAnsi="Arial Narrow"/>
        </w:rPr>
        <w:br/>
        <w:t>www.waldweihnachtsmarkt.d</w:t>
      </w:r>
    </w:p>
    <w:p w14:paraId="0F1F637D" w14:textId="77777777" w:rsidR="0059706F" w:rsidRPr="001869F7" w:rsidRDefault="0059706F">
      <w:pPr>
        <w:rPr>
          <w:rFonts w:ascii="Arial Narrow" w:hAnsi="Arial Narrow"/>
        </w:rPr>
      </w:pPr>
    </w:p>
    <w:p w14:paraId="06B55DA5" w14:textId="55338CEC" w:rsidR="0059706F" w:rsidRPr="001869F7" w:rsidRDefault="0099470F">
      <w:pPr>
        <w:rPr>
          <w:rFonts w:ascii="Arial Narrow" w:hAnsi="Arial Narrow"/>
        </w:rPr>
      </w:pPr>
      <w:r w:rsidRPr="001869F7">
        <w:rPr>
          <w:rFonts w:ascii="Arial Narrow" w:hAnsi="Arial Narrow"/>
          <w:noProof/>
        </w:rPr>
        <w:drawing>
          <wp:inline distT="0" distB="0" distL="0" distR="0" wp14:anchorId="36B03038" wp14:editId="088A0314">
            <wp:extent cx="1800000" cy="2700000"/>
            <wp:effectExtent l="0" t="0" r="0" b="5715"/>
            <wp:docPr id="11642924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92405" name="Grafik 116429240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700000"/>
                    </a:xfrm>
                    <a:prstGeom prst="rect">
                      <a:avLst/>
                    </a:prstGeom>
                  </pic:spPr>
                </pic:pic>
              </a:graphicData>
            </a:graphic>
          </wp:inline>
        </w:drawing>
      </w:r>
      <w:r w:rsidR="001869F7" w:rsidRPr="001869F7">
        <w:rPr>
          <w:rFonts w:ascii="Arial Narrow" w:hAnsi="Arial Narrow"/>
        </w:rPr>
        <w:t xml:space="preserve">  </w:t>
      </w:r>
      <w:r w:rsidRPr="001869F7">
        <w:rPr>
          <w:rFonts w:ascii="Arial Narrow" w:hAnsi="Arial Narrow"/>
          <w:noProof/>
        </w:rPr>
        <w:drawing>
          <wp:inline distT="0" distB="0" distL="0" distR="0" wp14:anchorId="657F0649" wp14:editId="44DA5F62">
            <wp:extent cx="1800000" cy="2700000"/>
            <wp:effectExtent l="0" t="0" r="0" b="5715"/>
            <wp:docPr id="1572642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4207" name="Grafik 1572642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2700000"/>
                    </a:xfrm>
                    <a:prstGeom prst="rect">
                      <a:avLst/>
                    </a:prstGeom>
                  </pic:spPr>
                </pic:pic>
              </a:graphicData>
            </a:graphic>
          </wp:inline>
        </w:drawing>
      </w:r>
      <w:r w:rsidR="001869F7" w:rsidRPr="001869F7">
        <w:rPr>
          <w:rFonts w:ascii="Arial Narrow" w:hAnsi="Arial Narrow"/>
        </w:rPr>
        <w:t xml:space="preserve">  </w:t>
      </w:r>
      <w:r w:rsidRPr="001869F7">
        <w:rPr>
          <w:rFonts w:ascii="Arial Narrow" w:hAnsi="Arial Narrow"/>
          <w:noProof/>
        </w:rPr>
        <w:drawing>
          <wp:inline distT="0" distB="0" distL="0" distR="0" wp14:anchorId="6CA3D16F" wp14:editId="0864D557">
            <wp:extent cx="1800000" cy="2700000"/>
            <wp:effectExtent l="0" t="0" r="0" b="5715"/>
            <wp:docPr id="162427535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275356" name="Grafik 16242753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2700000"/>
                    </a:xfrm>
                    <a:prstGeom prst="rect">
                      <a:avLst/>
                    </a:prstGeom>
                  </pic:spPr>
                </pic:pic>
              </a:graphicData>
            </a:graphic>
          </wp:inline>
        </w:drawing>
      </w:r>
      <w:r w:rsidRPr="001869F7">
        <w:rPr>
          <w:rFonts w:ascii="Arial Narrow" w:hAnsi="Arial Narrow"/>
          <w:noProof/>
        </w:rPr>
        <w:drawing>
          <wp:inline distT="0" distB="0" distL="0" distR="0" wp14:anchorId="4A40AF25" wp14:editId="64BB8186">
            <wp:extent cx="1800000" cy="2700000"/>
            <wp:effectExtent l="0" t="0" r="0" b="5715"/>
            <wp:docPr id="54804396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043963" name="Grafik 54804396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2700000"/>
                    </a:xfrm>
                    <a:prstGeom prst="rect">
                      <a:avLst/>
                    </a:prstGeom>
                  </pic:spPr>
                </pic:pic>
              </a:graphicData>
            </a:graphic>
          </wp:inline>
        </w:drawing>
      </w:r>
      <w:r w:rsidR="001869F7" w:rsidRPr="001869F7">
        <w:rPr>
          <w:rFonts w:ascii="Arial Narrow" w:hAnsi="Arial Narrow"/>
        </w:rPr>
        <w:t xml:space="preserve">  </w:t>
      </w:r>
      <w:r w:rsidRPr="001869F7">
        <w:rPr>
          <w:rFonts w:ascii="Arial Narrow" w:hAnsi="Arial Narrow"/>
          <w:noProof/>
        </w:rPr>
        <w:drawing>
          <wp:inline distT="0" distB="0" distL="0" distR="0" wp14:anchorId="128F106A" wp14:editId="60096D85">
            <wp:extent cx="1800000" cy="2700000"/>
            <wp:effectExtent l="0" t="0" r="0" b="5715"/>
            <wp:docPr id="98222084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220841" name="Grafik 98222084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2700000"/>
                    </a:xfrm>
                    <a:prstGeom prst="rect">
                      <a:avLst/>
                    </a:prstGeom>
                  </pic:spPr>
                </pic:pic>
              </a:graphicData>
            </a:graphic>
          </wp:inline>
        </w:drawing>
      </w:r>
    </w:p>
    <w:sectPr w:rsidR="0059706F" w:rsidRPr="001869F7">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D9881" w14:textId="77777777" w:rsidR="00971EB0" w:rsidRDefault="00971EB0" w:rsidP="001869F7">
      <w:pPr>
        <w:spacing w:after="0" w:line="240" w:lineRule="auto"/>
      </w:pPr>
      <w:r>
        <w:separator/>
      </w:r>
    </w:p>
  </w:endnote>
  <w:endnote w:type="continuationSeparator" w:id="0">
    <w:p w14:paraId="67A4EDC1" w14:textId="77777777" w:rsidR="00971EB0" w:rsidRDefault="00971EB0" w:rsidP="0018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F7E6" w14:textId="77777777" w:rsidR="00971EB0" w:rsidRDefault="00971EB0" w:rsidP="001869F7">
      <w:pPr>
        <w:spacing w:after="0" w:line="240" w:lineRule="auto"/>
      </w:pPr>
      <w:r>
        <w:separator/>
      </w:r>
    </w:p>
  </w:footnote>
  <w:footnote w:type="continuationSeparator" w:id="0">
    <w:p w14:paraId="21F727CA" w14:textId="77777777" w:rsidR="00971EB0" w:rsidRDefault="00971EB0" w:rsidP="0018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7BC8" w14:textId="7D847494" w:rsidR="001869F7" w:rsidRDefault="001869F7" w:rsidP="001869F7">
    <w:pPr>
      <w:pStyle w:val="Kopfzeile"/>
      <w:jc w:val="center"/>
    </w:pPr>
    <w:r w:rsidRPr="001869F7">
      <w:rPr>
        <w:rFonts w:ascii="Arial Narrow" w:hAnsi="Arial Narrow"/>
        <w:b/>
        <w:bCs/>
        <w:noProof/>
      </w:rPr>
      <w:drawing>
        <wp:inline distT="0" distB="0" distL="0" distR="0" wp14:anchorId="762F52B1" wp14:editId="2B85BE18">
          <wp:extent cx="1037839" cy="582984"/>
          <wp:effectExtent l="0" t="0" r="0" b="7620"/>
          <wp:docPr id="8734657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65759" name="Grafik 87346575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1567" cy="5906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6E"/>
    <w:rsid w:val="0012780C"/>
    <w:rsid w:val="001869F7"/>
    <w:rsid w:val="00212E6E"/>
    <w:rsid w:val="00247E2E"/>
    <w:rsid w:val="004F1BE6"/>
    <w:rsid w:val="0059706F"/>
    <w:rsid w:val="007553CF"/>
    <w:rsid w:val="00900481"/>
    <w:rsid w:val="00971EB0"/>
    <w:rsid w:val="0099470F"/>
    <w:rsid w:val="00A038CE"/>
    <w:rsid w:val="00B304F5"/>
    <w:rsid w:val="00C9782D"/>
    <w:rsid w:val="00E06A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177A"/>
  <w15:chartTrackingRefBased/>
  <w15:docId w15:val="{18EDDBB5-D0F4-45AA-AF25-B33981C63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2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2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2E6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2E6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2E6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2E6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2E6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2E6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2E6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2E6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2E6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2E6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2E6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2E6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2E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2E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2E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2E6E"/>
    <w:rPr>
      <w:rFonts w:eastAsiaTheme="majorEastAsia" w:cstheme="majorBidi"/>
      <w:color w:val="272727" w:themeColor="text1" w:themeTint="D8"/>
    </w:rPr>
  </w:style>
  <w:style w:type="paragraph" w:styleId="Titel">
    <w:name w:val="Title"/>
    <w:basedOn w:val="Standard"/>
    <w:next w:val="Standard"/>
    <w:link w:val="TitelZchn"/>
    <w:uiPriority w:val="10"/>
    <w:qFormat/>
    <w:rsid w:val="00212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2E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2E6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2E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2E6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2E6E"/>
    <w:rPr>
      <w:i/>
      <w:iCs/>
      <w:color w:val="404040" w:themeColor="text1" w:themeTint="BF"/>
    </w:rPr>
  </w:style>
  <w:style w:type="paragraph" w:styleId="Listenabsatz">
    <w:name w:val="List Paragraph"/>
    <w:basedOn w:val="Standard"/>
    <w:uiPriority w:val="34"/>
    <w:qFormat/>
    <w:rsid w:val="00212E6E"/>
    <w:pPr>
      <w:ind w:left="720"/>
      <w:contextualSpacing/>
    </w:pPr>
  </w:style>
  <w:style w:type="character" w:styleId="IntensiveHervorhebung">
    <w:name w:val="Intense Emphasis"/>
    <w:basedOn w:val="Absatz-Standardschriftart"/>
    <w:uiPriority w:val="21"/>
    <w:qFormat/>
    <w:rsid w:val="00212E6E"/>
    <w:rPr>
      <w:i/>
      <w:iCs/>
      <w:color w:val="0F4761" w:themeColor="accent1" w:themeShade="BF"/>
    </w:rPr>
  </w:style>
  <w:style w:type="paragraph" w:styleId="IntensivesZitat">
    <w:name w:val="Intense Quote"/>
    <w:basedOn w:val="Standard"/>
    <w:next w:val="Standard"/>
    <w:link w:val="IntensivesZitatZchn"/>
    <w:uiPriority w:val="30"/>
    <w:qFormat/>
    <w:rsid w:val="00212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2E6E"/>
    <w:rPr>
      <w:i/>
      <w:iCs/>
      <w:color w:val="0F4761" w:themeColor="accent1" w:themeShade="BF"/>
    </w:rPr>
  </w:style>
  <w:style w:type="character" w:styleId="IntensiverVerweis">
    <w:name w:val="Intense Reference"/>
    <w:basedOn w:val="Absatz-Standardschriftart"/>
    <w:uiPriority w:val="32"/>
    <w:qFormat/>
    <w:rsid w:val="00212E6E"/>
    <w:rPr>
      <w:b/>
      <w:bCs/>
      <w:smallCaps/>
      <w:color w:val="0F4761" w:themeColor="accent1" w:themeShade="BF"/>
      <w:spacing w:val="5"/>
    </w:rPr>
  </w:style>
  <w:style w:type="character" w:styleId="Hyperlink">
    <w:name w:val="Hyperlink"/>
    <w:basedOn w:val="Absatz-Standardschriftart"/>
    <w:uiPriority w:val="99"/>
    <w:unhideWhenUsed/>
    <w:rsid w:val="00212E6E"/>
    <w:rPr>
      <w:color w:val="467886" w:themeColor="hyperlink"/>
      <w:u w:val="single"/>
    </w:rPr>
  </w:style>
  <w:style w:type="character" w:styleId="NichtaufgelsteErwhnung">
    <w:name w:val="Unresolved Mention"/>
    <w:basedOn w:val="Absatz-Standardschriftart"/>
    <w:uiPriority w:val="99"/>
    <w:semiHidden/>
    <w:unhideWhenUsed/>
    <w:rsid w:val="00212E6E"/>
    <w:rPr>
      <w:color w:val="605E5C"/>
      <w:shd w:val="clear" w:color="auto" w:fill="E1DFDD"/>
    </w:rPr>
  </w:style>
  <w:style w:type="paragraph" w:styleId="Kopfzeile">
    <w:name w:val="header"/>
    <w:basedOn w:val="Standard"/>
    <w:link w:val="KopfzeileZchn"/>
    <w:uiPriority w:val="99"/>
    <w:unhideWhenUsed/>
    <w:rsid w:val="001869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869F7"/>
  </w:style>
  <w:style w:type="paragraph" w:styleId="Fuzeile">
    <w:name w:val="footer"/>
    <w:basedOn w:val="Standard"/>
    <w:link w:val="FuzeileZchn"/>
    <w:uiPriority w:val="99"/>
    <w:unhideWhenUsed/>
    <w:rsid w:val="001869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86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www.waldweihnachtsmarkt.de"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cc832a-d9cc-4e43-b640-2704704f5f95" xsi:nil="true"/>
    <lcf76f155ced4ddcb4097134ff3c332f xmlns="853cf01f-1431-4b4d-a73f-e895e46690e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A8BF78E4AF7AC4E825D0E77327A994C" ma:contentTypeVersion="18" ma:contentTypeDescription="Ein neues Dokument erstellen." ma:contentTypeScope="" ma:versionID="1c8f5edc27858334301b567fc1a5cb0b">
  <xsd:schema xmlns:xsd="http://www.w3.org/2001/XMLSchema" xmlns:xs="http://www.w3.org/2001/XMLSchema" xmlns:p="http://schemas.microsoft.com/office/2006/metadata/properties" xmlns:ns2="853cf01f-1431-4b4d-a73f-e895e46690e5" xmlns:ns3="87cc832a-d9cc-4e43-b640-2704704f5f95" targetNamespace="http://schemas.microsoft.com/office/2006/metadata/properties" ma:root="true" ma:fieldsID="7d15be72c04552ab9b3a0a37567a28f8" ns2:_="" ns3:_="">
    <xsd:import namespace="853cf01f-1431-4b4d-a73f-e895e46690e5"/>
    <xsd:import namespace="87cc832a-d9cc-4e43-b640-2704704f5f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cf01f-1431-4b4d-a73f-e895e4669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44a227c-0e60-481d-bd26-92d9544d9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c832a-d9cc-4e43-b640-2704704f5f9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5c13c1f-d55a-4da1-be99-2ac1cb085168}" ma:internalName="TaxCatchAll" ma:showField="CatchAllData" ma:web="87cc832a-d9cc-4e43-b640-2704704f5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3FE08-F18E-4AE9-8866-40F7C852AF21}">
  <ds:schemaRefs>
    <ds:schemaRef ds:uri="http://schemas.microsoft.com/sharepoint/v3/contenttype/forms"/>
  </ds:schemaRefs>
</ds:datastoreItem>
</file>

<file path=customXml/itemProps2.xml><?xml version="1.0" encoding="utf-8"?>
<ds:datastoreItem xmlns:ds="http://schemas.openxmlformats.org/officeDocument/2006/customXml" ds:itemID="{DB6B91FC-9DA0-4743-BDA1-8EA0B230AE06}">
  <ds:schemaRefs>
    <ds:schemaRef ds:uri="http://schemas.microsoft.com/office/2006/metadata/properties"/>
    <ds:schemaRef ds:uri="http://schemas.microsoft.com/office/infopath/2007/PartnerControls"/>
    <ds:schemaRef ds:uri="87cc832a-d9cc-4e43-b640-2704704f5f95"/>
    <ds:schemaRef ds:uri="853cf01f-1431-4b4d-a73f-e895e46690e5"/>
  </ds:schemaRefs>
</ds:datastoreItem>
</file>

<file path=customXml/itemProps3.xml><?xml version="1.0" encoding="utf-8"?>
<ds:datastoreItem xmlns:ds="http://schemas.openxmlformats.org/officeDocument/2006/customXml" ds:itemID="{C817932C-94A4-4709-ABD0-C0192B3E9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cf01f-1431-4b4d-a73f-e895e46690e5"/>
    <ds:schemaRef ds:uri="87cc832a-d9cc-4e43-b640-2704704f5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3298</Characters>
  <Application>Microsoft Office Word</Application>
  <DocSecurity>0</DocSecurity>
  <Lines>71</Lines>
  <Paragraphs>20</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Lanfer</dc:creator>
  <cp:keywords/>
  <dc:description/>
  <cp:lastModifiedBy>Eva Lanfer</cp:lastModifiedBy>
  <cp:revision>8</cp:revision>
  <dcterms:created xsi:type="dcterms:W3CDTF">2026-07-15T05:48:00Z</dcterms:created>
  <dcterms:modified xsi:type="dcterms:W3CDTF">2026-07-15T05:59:00Z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0x0101009A8BF78E4AF7AC4E825D0E77327A994C</vt:lpwstr>
  </property>
  <property fmtid="{D5CDD505-2E9C-101B-9397-08002B2CF9AE}" pid="3" name="MediaServiceImageTags">
    <vt:lpwstr/>
  </property>
</Properties>
</file>